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7" w:rsidRPr="00EB0003" w:rsidRDefault="0083332D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ПРОГРАММА</w:t>
      </w:r>
    </w:p>
    <w:p w:rsidR="00917567" w:rsidRPr="00EB0003" w:rsidRDefault="00917567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«Финансовая поддержка организаций и индивидуальных предпринимателей Норильского промышленного района в целях стимулирования выполнения мероприятий по повышению энергоэффективности»</w:t>
      </w:r>
    </w:p>
    <w:p w:rsidR="00917567" w:rsidRPr="00EB0003" w:rsidRDefault="00917567" w:rsidP="00AC249B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C3A" w:rsidRPr="00EB0003" w:rsidRDefault="00FE6959" w:rsidP="00AC249B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Исполнительному д</w:t>
      </w:r>
      <w:r w:rsidR="00ED7C3A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7C3A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«Промышленники и предприниматели Заполярья» Красноярского края (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D7C3A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егиональное объединение работодателей)</w:t>
      </w:r>
    </w:p>
    <w:p w:rsidR="00BF55A0" w:rsidRPr="00EB0003" w:rsidRDefault="00BF55A0" w:rsidP="00AC249B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Кисел</w:t>
      </w:r>
      <w:r w:rsidR="00FE6959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</w:p>
    <w:p w:rsidR="00457B0D" w:rsidRPr="00EB0003" w:rsidRDefault="00457B0D" w:rsidP="00AC249B">
      <w:pPr>
        <w:autoSpaceDE w:val="0"/>
        <w:autoSpaceDN w:val="0"/>
        <w:adjustRightInd w:val="0"/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567" w:rsidRPr="00EB0003" w:rsidRDefault="00917567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D7C3A" w:rsidRDefault="00C5556F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финансовой поддержки</w:t>
      </w:r>
    </w:p>
    <w:p w:rsidR="00EB0003" w:rsidRPr="00EB0003" w:rsidRDefault="00EB0003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(гранта)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юридическом лице (индивидуальном предпринимателе)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Полное наименование (для ИП – ФИО полностью): 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ОГРН (ОРГНИП): 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ИНН: 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Юридический адрес: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Фактический адрес: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Контактная информация: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электронной почты: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Телефон: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Информация о единоличном исполнительном органе (для ЮЛ)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ФИО:</w:t>
      </w:r>
    </w:p>
    <w:p w:rsidR="00FE6959" w:rsidRPr="00EB0003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решения об избрании (назначении):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Информация о представителе по доверенности (при наличии)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ФИО: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доверенности:</w:t>
      </w: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C0500" w:rsidRPr="00EB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17567" w:rsidRPr="00EB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частие в Целевой программе </w:t>
      </w:r>
    </w:p>
    <w:p w:rsidR="00917567" w:rsidRPr="00EB0003" w:rsidRDefault="00917567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</w:t>
      </w:r>
      <w:r w:rsidR="007D3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(наименование ЮЛ / ФИО для ИП) в лиц</w:t>
      </w:r>
      <w:r w:rsidR="003C050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представителя _____</w:t>
      </w:r>
      <w:r w:rsidR="007D3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bookmarkStart w:id="0" w:name="_GoBack"/>
      <w:bookmarkEnd w:id="0"/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417A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___________________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ИП – при необходимости)</w:t>
      </w:r>
      <w:r w:rsidR="000417A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50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подтверждает:</w:t>
      </w:r>
    </w:p>
    <w:p w:rsidR="00FE6959" w:rsidRPr="00EB0003" w:rsidRDefault="00917567" w:rsidP="00AC249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</w:t>
      </w:r>
      <w:r w:rsidR="003C050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согласие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и сроками проведения Целевой программ</w:t>
      </w:r>
      <w:r w:rsidR="003C050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0500" w:rsidRPr="00EB0003" w:rsidRDefault="003C0500" w:rsidP="00AC249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со своей стороны достоверных сведений при подаче настоящего заявления и прилагаемых к нему документов</w:t>
      </w:r>
      <w:r w:rsidRPr="00EB0003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0500" w:rsidRPr="00222316" w:rsidRDefault="003C0500" w:rsidP="00AC249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на себя </w:t>
      </w:r>
      <w:r w:rsidR="000417A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заключению </w:t>
      </w:r>
      <w:r w:rsidR="00222316"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222316"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гранта (Договор) </w:t>
      </w: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предоставлению отчетности о целевом расходовании денежных средств в срок не позднее 30 дней с даты окончания отчетного периода</w:t>
      </w:r>
      <w:r w:rsidRPr="00222316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500" w:rsidRPr="00EB0003" w:rsidRDefault="003C0500" w:rsidP="003C050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учетом изложенного _________________ (наименование ЮЛ / ФИО для ИП) в рамках участия в Целевой программе «Финансовая поддержка организаций и индивидуальных предпринимателей Норильского промышленного района в целях стимулирования выполнения мероприятий по повышению энергоэффективности» просит СППЗ КК (РОР) заключить </w:t>
      </w:r>
      <w:r w:rsidR="00222316"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2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и предоставить финансовую поддержку (в форме гранта) путем перечисления денежных средств на расчетный счет по следующим реквизитам:</w:t>
      </w:r>
      <w:r w:rsidR="007D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</w:t>
      </w:r>
    </w:p>
    <w:p w:rsidR="003C0500" w:rsidRPr="00EB0003" w:rsidRDefault="003C0500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59" w:rsidRPr="00EB0003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570" w:rsidRPr="00EB0003" w:rsidRDefault="00C70570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56F" w:rsidRPr="00EB0003" w:rsidRDefault="00C5556F" w:rsidP="00AC249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56F" w:rsidRPr="00EB0003" w:rsidRDefault="00C5556F" w:rsidP="00AC249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56F" w:rsidRPr="00EB0003" w:rsidRDefault="00C5556F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437C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риложение:</w:t>
      </w:r>
    </w:p>
    <w:p w:rsidR="003437CD" w:rsidRPr="00EB0003" w:rsidRDefault="003437C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BD" w:rsidRPr="00EB0003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BD" w:rsidRPr="00EB0003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BD" w:rsidRPr="00EB0003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EB0003" w:rsidRDefault="00474FC1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EB0003" w:rsidRDefault="00474FC1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___________2024г.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_______________/_______________/</w:t>
      </w:r>
    </w:p>
    <w:p w:rsidR="00082EBD" w:rsidRPr="00EB0003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9B" w:rsidRPr="00EB0003" w:rsidRDefault="00AC24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</w:t>
      </w: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 персональных данных</w:t>
      </w:r>
    </w:p>
    <w:p w:rsidR="00EB4B95" w:rsidRPr="00EB0003" w:rsidRDefault="008766D6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 w:rsidR="008766D6" w:rsidRPr="00EB0003" w:rsidRDefault="008766D6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704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C2070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C2070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____________________ номер ___________________________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="00C2070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1E7DE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457B0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66D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________________________________________________,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</w:t>
      </w:r>
      <w:r w:rsidR="00C2070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457B0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766D6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C2070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Союзу «Промышленники и предприниматели Заполярья» Красноярского края (Региональное объединение работодателей)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02C13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моих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="008B10D3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(сбор, систематизацию, накопление, хранение (в электронном виде и/или на бумажном носителе), уточнение, использование, распространение, обезличивание, блокирование, уничтожение) </w:t>
      </w:r>
      <w:r w:rsidR="008766D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целях:</w:t>
      </w:r>
    </w:p>
    <w:p w:rsidR="008766D6" w:rsidRPr="00EB0003" w:rsidRDefault="008766D6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4B95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вопроса о </w:t>
      </w:r>
      <w:r w:rsidR="0083332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финансов</w:t>
      </w:r>
      <w:r w:rsidR="00102C13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 w:rsidR="00102C13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проверки соответствия условиям участия 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«Финансовая поддержка организаций и индивидуальных предпринимателей Норильского промышленного района в целях стимулирования выполнения мероприятий по повышению энергоэффективности»;</w:t>
      </w:r>
    </w:p>
    <w:p w:rsidR="0083332D" w:rsidRPr="00EB0003" w:rsidRDefault="008766D6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332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финансовой поддержки путем перечисления денежных средств;</w:t>
      </w:r>
    </w:p>
    <w:p w:rsidR="00EB4B95" w:rsidRPr="00EB0003" w:rsidRDefault="0083332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сбора и анализа отчетности о целевом расходовании денежных средств, полученных в рамках финансовой поддержки (далее – Отчетность)</w:t>
      </w:r>
      <w:r w:rsidR="00662666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анализа Отчетности могут быть размещены в публичном доступе в обезличенном виде (без указания персональных данных предоставивших ее лиц).</w:t>
      </w:r>
    </w:p>
    <w:p w:rsidR="00EC63F4" w:rsidRPr="00EB0003" w:rsidRDefault="008766D6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указанных целей </w:t>
      </w:r>
      <w:r w:rsidR="00EC63F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«Промышленники и предприниматели Заполярья» Красноярского края (</w:t>
      </w:r>
      <w:r w:rsidR="0083332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C63F4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егиональное объединение работодателей)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38082C" w:rsidRPr="00EB0003" w:rsidRDefault="00EC63F4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</w:t>
      </w:r>
      <w:r w:rsidR="0022366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1E7DE0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8082C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2366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22366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«Промышленники и предприниматели Заполярья» Красноярского края (</w:t>
      </w:r>
      <w:r w:rsidR="0083332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2366E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егиональное объединение работодателей) 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заказным письмом с увед</w:t>
      </w:r>
      <w:r w:rsidR="0038082C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омлением.</w:t>
      </w: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действительно до </w:t>
      </w:r>
      <w:r w:rsid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457B0D"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939" w:rsidRPr="00EB0003" w:rsidRDefault="00997939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EB0003" w:rsidRDefault="00474FC1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EB0003" w:rsidRDefault="00474FC1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EB0003" w:rsidRDefault="00474FC1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___________2024г.</w:t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_______________/_______________/</w:t>
      </w:r>
    </w:p>
    <w:p w:rsidR="00EB4B95" w:rsidRPr="00EB0003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4B95" w:rsidRPr="00EB0003" w:rsidSect="00BF55A0">
      <w:pgSz w:w="11906" w:h="16838" w:code="9"/>
      <w:pgMar w:top="1134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E4" w:rsidRDefault="007B0DE4" w:rsidP="00ED7C3A">
      <w:pPr>
        <w:spacing w:after="0" w:line="240" w:lineRule="auto"/>
      </w:pPr>
      <w:r>
        <w:separator/>
      </w:r>
    </w:p>
  </w:endnote>
  <w:endnote w:type="continuationSeparator" w:id="0">
    <w:p w:rsidR="007B0DE4" w:rsidRDefault="007B0DE4" w:rsidP="00ED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E4" w:rsidRDefault="007B0DE4" w:rsidP="00ED7C3A">
      <w:pPr>
        <w:spacing w:after="0" w:line="240" w:lineRule="auto"/>
      </w:pPr>
      <w:r>
        <w:separator/>
      </w:r>
    </w:p>
  </w:footnote>
  <w:footnote w:type="continuationSeparator" w:id="0">
    <w:p w:rsidR="007B0DE4" w:rsidRDefault="007B0DE4" w:rsidP="00ED7C3A">
      <w:pPr>
        <w:spacing w:after="0" w:line="240" w:lineRule="auto"/>
      </w:pPr>
      <w:r>
        <w:continuationSeparator/>
      </w:r>
    </w:p>
  </w:footnote>
  <w:footnote w:id="1">
    <w:p w:rsidR="003C0500" w:rsidRPr="00EB0003" w:rsidRDefault="003C0500" w:rsidP="00AC249B">
      <w:pPr>
        <w:pStyle w:val="aa"/>
        <w:jc w:val="both"/>
        <w:rPr>
          <w:rFonts w:ascii="Times New Roman" w:hAnsi="Times New Roman" w:cs="Times New Roman"/>
        </w:rPr>
      </w:pPr>
      <w:r w:rsidRPr="00EB0003">
        <w:rPr>
          <w:rStyle w:val="ac"/>
          <w:rFonts w:ascii="Times New Roman" w:hAnsi="Times New Roman" w:cs="Times New Roman"/>
        </w:rPr>
        <w:footnoteRef/>
      </w:r>
      <w:r w:rsidRPr="00EB0003">
        <w:rPr>
          <w:rFonts w:ascii="Times New Roman" w:hAnsi="Times New Roman" w:cs="Times New Roman"/>
        </w:rPr>
        <w:t xml:space="preserve"> </w:t>
      </w:r>
      <w:r w:rsidRPr="00EB0003">
        <w:rPr>
          <w:rFonts w:ascii="Times New Roman" w:eastAsia="Times New Roman" w:hAnsi="Times New Roman" w:cs="Times New Roman"/>
          <w:lang w:eastAsia="ru-RU"/>
        </w:rPr>
        <w:t>Союз «Промышленники и предприниматели Заполярья» Красноярского края (региональное объединение работодателей) вправе проводить проверки достоверности представленной информации. Предоставление недостоверных сведений является основанием для отказа в предоставлении мер финансовой поддержки.</w:t>
      </w:r>
    </w:p>
  </w:footnote>
  <w:footnote w:id="2">
    <w:p w:rsidR="003C0500" w:rsidRPr="00AC249B" w:rsidRDefault="003C0500">
      <w:pPr>
        <w:pStyle w:val="aa"/>
        <w:rPr>
          <w:rFonts w:ascii="Tahoma" w:hAnsi="Tahoma" w:cs="Tahoma"/>
        </w:rPr>
      </w:pPr>
      <w:r w:rsidRPr="00EB0003">
        <w:rPr>
          <w:rStyle w:val="ac"/>
          <w:rFonts w:ascii="Times New Roman" w:hAnsi="Times New Roman" w:cs="Times New Roman"/>
        </w:rPr>
        <w:footnoteRef/>
      </w:r>
      <w:r w:rsidR="00222316">
        <w:rPr>
          <w:rFonts w:ascii="Times New Roman" w:hAnsi="Times New Roman" w:cs="Times New Roman"/>
        </w:rPr>
        <w:t xml:space="preserve"> 3</w:t>
      </w:r>
      <w:r w:rsidRPr="00EB0003">
        <w:rPr>
          <w:rFonts w:ascii="Times New Roman" w:hAnsi="Times New Roman" w:cs="Times New Roman"/>
        </w:rPr>
        <w:t xml:space="preserve"> года с даты получения каждого транша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4EA5"/>
    <w:multiLevelType w:val="hybridMultilevel"/>
    <w:tmpl w:val="77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0FB"/>
    <w:multiLevelType w:val="hybridMultilevel"/>
    <w:tmpl w:val="E45C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4"/>
    <w:rsid w:val="000417AE"/>
    <w:rsid w:val="00082EBD"/>
    <w:rsid w:val="00102C13"/>
    <w:rsid w:val="00107830"/>
    <w:rsid w:val="001E7DE0"/>
    <w:rsid w:val="00222316"/>
    <w:rsid w:val="0022366E"/>
    <w:rsid w:val="00247495"/>
    <w:rsid w:val="003437CD"/>
    <w:rsid w:val="0038082C"/>
    <w:rsid w:val="003C0500"/>
    <w:rsid w:val="003F3F44"/>
    <w:rsid w:val="00457B0D"/>
    <w:rsid w:val="00474FC1"/>
    <w:rsid w:val="0059131B"/>
    <w:rsid w:val="005A1719"/>
    <w:rsid w:val="005C23EE"/>
    <w:rsid w:val="00607D49"/>
    <w:rsid w:val="00641565"/>
    <w:rsid w:val="0064187A"/>
    <w:rsid w:val="00662666"/>
    <w:rsid w:val="006757CD"/>
    <w:rsid w:val="007B0DE4"/>
    <w:rsid w:val="007D31DE"/>
    <w:rsid w:val="0083332D"/>
    <w:rsid w:val="00865194"/>
    <w:rsid w:val="008766D6"/>
    <w:rsid w:val="008849E3"/>
    <w:rsid w:val="008B10D3"/>
    <w:rsid w:val="00917567"/>
    <w:rsid w:val="00997939"/>
    <w:rsid w:val="00A536C6"/>
    <w:rsid w:val="00AB30A3"/>
    <w:rsid w:val="00AC249B"/>
    <w:rsid w:val="00BF55A0"/>
    <w:rsid w:val="00C20704"/>
    <w:rsid w:val="00C5556F"/>
    <w:rsid w:val="00C70570"/>
    <w:rsid w:val="00DF5FF9"/>
    <w:rsid w:val="00E0169C"/>
    <w:rsid w:val="00E475A7"/>
    <w:rsid w:val="00E6102D"/>
    <w:rsid w:val="00E73BF2"/>
    <w:rsid w:val="00E92C7A"/>
    <w:rsid w:val="00EB0003"/>
    <w:rsid w:val="00EB4B95"/>
    <w:rsid w:val="00EC63F4"/>
    <w:rsid w:val="00ED7C3A"/>
    <w:rsid w:val="00F33C02"/>
    <w:rsid w:val="00F37288"/>
    <w:rsid w:val="00F612C7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ED96"/>
  <w15:chartTrackingRefBased/>
  <w15:docId w15:val="{1485A9F3-8B81-4F6B-822A-18D09A3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C3A"/>
  </w:style>
  <w:style w:type="paragraph" w:styleId="a5">
    <w:name w:val="footer"/>
    <w:basedOn w:val="a"/>
    <w:link w:val="a6"/>
    <w:uiPriority w:val="99"/>
    <w:unhideWhenUsed/>
    <w:rsid w:val="00E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C3A"/>
  </w:style>
  <w:style w:type="paragraph" w:styleId="a7">
    <w:name w:val="List Paragraph"/>
    <w:basedOn w:val="a"/>
    <w:uiPriority w:val="34"/>
    <w:qFormat/>
    <w:rsid w:val="00FE69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959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C050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050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0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967F-F3D7-48E4-9593-43B86F80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NorNikel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Валерьевна</dc:creator>
  <cp:keywords/>
  <dc:description/>
  <cp:lastModifiedBy>Кобзин Тимур Владимирович</cp:lastModifiedBy>
  <cp:revision>5</cp:revision>
  <cp:lastPrinted>2024-03-27T08:22:00Z</cp:lastPrinted>
  <dcterms:created xsi:type="dcterms:W3CDTF">2024-03-25T14:15:00Z</dcterms:created>
  <dcterms:modified xsi:type="dcterms:W3CDTF">2024-04-04T07:36:00Z</dcterms:modified>
</cp:coreProperties>
</file>